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3AF" w:rsidRDefault="00DD407A" w:rsidP="00C64212">
      <w:pPr>
        <w:spacing w:after="0" w:line="276" w:lineRule="auto"/>
        <w:rPr>
          <w:rFonts w:cstheme="minorHAnsi"/>
          <w:b/>
          <w:smallCaps/>
          <w:sz w:val="24"/>
          <w:szCs w:val="20"/>
          <w:u w:val="single"/>
        </w:rPr>
      </w:pPr>
      <w:r w:rsidRPr="007C4E31">
        <w:rPr>
          <w:rFonts w:ascii="Calibri" w:hAnsi="Calibri"/>
          <w:noProof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7A1CF8" wp14:editId="16B651CE">
                <wp:simplePos x="0" y="0"/>
                <wp:positionH relativeFrom="margin">
                  <wp:posOffset>3457575</wp:posOffset>
                </wp:positionH>
                <wp:positionV relativeFrom="paragraph">
                  <wp:posOffset>11430</wp:posOffset>
                </wp:positionV>
                <wp:extent cx="2297430" cy="652780"/>
                <wp:effectExtent l="0" t="0" r="26670" b="146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07A" w:rsidRPr="005C5FF3" w:rsidRDefault="005C5FF3" w:rsidP="00DD407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5C5FF3">
                              <w:rPr>
                                <w:sz w:val="24"/>
                              </w:rPr>
                              <w:t>___________________________</w:t>
                            </w:r>
                          </w:p>
                          <w:p w:rsidR="005C5FF3" w:rsidRPr="005C5FF3" w:rsidRDefault="005C5FF3" w:rsidP="00DD407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5C5FF3">
                              <w:rPr>
                                <w:sz w:val="24"/>
                              </w:rPr>
                              <w:t>___________________________</w:t>
                            </w:r>
                          </w:p>
                          <w:p w:rsidR="005C5FF3" w:rsidRPr="005C5FF3" w:rsidRDefault="005C5FF3" w:rsidP="00DD407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5C5FF3">
                              <w:rPr>
                                <w:sz w:val="24"/>
                              </w:rPr>
                              <w:t>___________________________</w:t>
                            </w:r>
                          </w:p>
                          <w:p w:rsidR="005C5FF3" w:rsidRPr="005C5FF3" w:rsidRDefault="005C5FF3" w:rsidP="00DD407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5C5FF3">
                              <w:rPr>
                                <w:sz w:val="24"/>
                              </w:rPr>
                              <w:t>___________________________</w:t>
                            </w:r>
                          </w:p>
                          <w:p w:rsidR="005C5FF3" w:rsidRDefault="005C5FF3" w:rsidP="00DD407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7A1CF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2.25pt;margin-top:.9pt;width:180.9pt;height:51.4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">
                <v:textbox style="mso-fit-shape-to-text:t">
                  <w:txbxContent>
                    <w:p w:rsidR="00DD407A" w:rsidRPr="005C5FF3" w:rsidRDefault="005C5FF3" w:rsidP="00DD407A">
                      <w:pPr>
                        <w:spacing w:after="0"/>
                        <w:rPr>
                          <w:sz w:val="24"/>
                        </w:rPr>
                      </w:pPr>
                      <w:r w:rsidRPr="005C5FF3">
                        <w:rPr>
                          <w:sz w:val="24"/>
                        </w:rPr>
                        <w:t>___________________________</w:t>
                      </w:r>
                    </w:p>
                    <w:p w:rsidR="005C5FF3" w:rsidRPr="005C5FF3" w:rsidRDefault="005C5FF3" w:rsidP="00DD407A">
                      <w:pPr>
                        <w:spacing w:after="0"/>
                        <w:rPr>
                          <w:sz w:val="24"/>
                        </w:rPr>
                      </w:pPr>
                      <w:r w:rsidRPr="005C5FF3">
                        <w:rPr>
                          <w:sz w:val="24"/>
                        </w:rPr>
                        <w:t>___________________________</w:t>
                      </w:r>
                    </w:p>
                    <w:p w:rsidR="005C5FF3" w:rsidRPr="005C5FF3" w:rsidRDefault="005C5FF3" w:rsidP="00DD407A">
                      <w:pPr>
                        <w:spacing w:after="0"/>
                        <w:rPr>
                          <w:sz w:val="24"/>
                        </w:rPr>
                      </w:pPr>
                      <w:r w:rsidRPr="005C5FF3">
                        <w:rPr>
                          <w:sz w:val="24"/>
                        </w:rPr>
                        <w:t>___________________________</w:t>
                      </w:r>
                    </w:p>
                    <w:p w:rsidR="005C5FF3" w:rsidRPr="005C5FF3" w:rsidRDefault="005C5FF3" w:rsidP="00DD407A">
                      <w:pPr>
                        <w:spacing w:after="0"/>
                        <w:rPr>
                          <w:sz w:val="24"/>
                        </w:rPr>
                      </w:pPr>
                      <w:r w:rsidRPr="005C5FF3">
                        <w:rPr>
                          <w:sz w:val="24"/>
                        </w:rPr>
                        <w:t>___________________________</w:t>
                      </w:r>
                    </w:p>
                    <w:p w:rsidR="005C5FF3" w:rsidRDefault="005C5FF3" w:rsidP="00DD407A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C13AF" w:rsidRDefault="00CC13AF" w:rsidP="00C64212">
      <w:pPr>
        <w:spacing w:after="0" w:line="276" w:lineRule="auto"/>
        <w:rPr>
          <w:rFonts w:cstheme="minorHAnsi"/>
          <w:b/>
          <w:smallCaps/>
          <w:sz w:val="24"/>
          <w:szCs w:val="20"/>
          <w:u w:val="single"/>
        </w:rPr>
      </w:pPr>
    </w:p>
    <w:p w:rsidR="00DD407A" w:rsidRDefault="00DD407A" w:rsidP="00C64212">
      <w:pPr>
        <w:spacing w:after="0" w:line="276" w:lineRule="auto"/>
        <w:rPr>
          <w:rFonts w:cstheme="minorHAnsi"/>
          <w:b/>
          <w:smallCaps/>
          <w:sz w:val="24"/>
          <w:szCs w:val="20"/>
          <w:u w:val="single"/>
        </w:rPr>
      </w:pPr>
    </w:p>
    <w:p w:rsidR="00DD407A" w:rsidRDefault="00DD407A" w:rsidP="00C64212">
      <w:pPr>
        <w:spacing w:after="0" w:line="276" w:lineRule="auto"/>
        <w:rPr>
          <w:rFonts w:cstheme="minorHAnsi"/>
          <w:b/>
          <w:smallCaps/>
          <w:sz w:val="24"/>
          <w:szCs w:val="20"/>
          <w:u w:val="single"/>
        </w:rPr>
      </w:pPr>
    </w:p>
    <w:p w:rsidR="00DD407A" w:rsidRDefault="00DD407A" w:rsidP="00C64212">
      <w:pPr>
        <w:spacing w:after="0" w:line="276" w:lineRule="auto"/>
        <w:rPr>
          <w:rFonts w:cstheme="minorHAnsi"/>
          <w:b/>
          <w:smallCaps/>
          <w:sz w:val="24"/>
          <w:szCs w:val="20"/>
          <w:u w:val="single"/>
        </w:rPr>
      </w:pPr>
    </w:p>
    <w:p w:rsidR="005C5FF3" w:rsidRDefault="005C5FF3" w:rsidP="00C64212">
      <w:pPr>
        <w:spacing w:after="0" w:line="276" w:lineRule="auto"/>
        <w:rPr>
          <w:rFonts w:cstheme="minorHAnsi"/>
          <w:b/>
          <w:smallCaps/>
          <w:sz w:val="24"/>
          <w:szCs w:val="20"/>
          <w:u w:val="single"/>
        </w:rPr>
      </w:pPr>
    </w:p>
    <w:p w:rsidR="001E2A32" w:rsidRPr="00C64212" w:rsidRDefault="00CC13AF" w:rsidP="00C64212">
      <w:pPr>
        <w:spacing w:after="0" w:line="276" w:lineRule="auto"/>
        <w:rPr>
          <w:rFonts w:cstheme="minorHAnsi"/>
          <w:b/>
          <w:smallCaps/>
          <w:sz w:val="24"/>
          <w:szCs w:val="20"/>
          <w:u w:val="single"/>
        </w:rPr>
      </w:pPr>
      <w:r>
        <w:rPr>
          <w:rFonts w:cstheme="minorHAnsi"/>
          <w:b/>
          <w:smallCaps/>
          <w:sz w:val="24"/>
          <w:szCs w:val="20"/>
          <w:u w:val="single"/>
        </w:rPr>
        <w:t>Odstoupení od smlouvy</w:t>
      </w:r>
      <w:r w:rsidR="0062056E" w:rsidRPr="008B1757">
        <w:rPr>
          <w:rFonts w:cstheme="minorHAnsi"/>
          <w:sz w:val="20"/>
          <w:szCs w:val="20"/>
        </w:rPr>
        <w:tab/>
      </w:r>
      <w:r w:rsidR="0062056E" w:rsidRPr="008B1757">
        <w:rPr>
          <w:rFonts w:cstheme="minorHAnsi"/>
          <w:sz w:val="20"/>
          <w:szCs w:val="20"/>
        </w:rPr>
        <w:tab/>
      </w:r>
    </w:p>
    <w:tbl>
      <w:tblPr>
        <w:tblStyle w:val="Tabulkasmkou4zvraznn6"/>
        <w:tblpPr w:leftFromText="141" w:rightFromText="141" w:vertAnchor="text" w:horzAnchor="margin" w:tblpY="165"/>
        <w:tblW w:w="4957" w:type="dxa"/>
        <w:tblLook w:val="04A0" w:firstRow="1" w:lastRow="0" w:firstColumn="1" w:lastColumn="0" w:noHBand="0" w:noVBand="1"/>
      </w:tblPr>
      <w:tblGrid>
        <w:gridCol w:w="1838"/>
        <w:gridCol w:w="3581"/>
      </w:tblGrid>
      <w:tr w:rsidR="00157D5B" w:rsidRPr="008B1757" w:rsidTr="00DD4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:rsidR="00157D5B" w:rsidRPr="008B1757" w:rsidRDefault="00157D5B" w:rsidP="00C8090B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19" w:type="dxa"/>
            <w:noWrap/>
          </w:tcPr>
          <w:p w:rsidR="00157D5B" w:rsidRPr="000B167B" w:rsidRDefault="00157D5B" w:rsidP="00C8090B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aps/>
                <w:color w:val="000000"/>
                <w:sz w:val="20"/>
                <w:szCs w:val="20"/>
                <w:lang w:eastAsia="cs-CZ"/>
              </w:rPr>
            </w:pPr>
            <w:r w:rsidRPr="000B167B">
              <w:rPr>
                <w:rFonts w:eastAsia="Times New Roman" w:cstheme="minorHAnsi"/>
                <w:caps/>
                <w:color w:val="000000"/>
                <w:sz w:val="20"/>
                <w:szCs w:val="20"/>
                <w:lang w:eastAsia="cs-CZ"/>
              </w:rPr>
              <w:t>Zákazník</w:t>
            </w:r>
          </w:p>
        </w:tc>
      </w:tr>
      <w:tr w:rsidR="00157D5B" w:rsidRPr="008B1757" w:rsidTr="00DD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F79646" w:themeColor="accent6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157D5B" w:rsidRPr="008B1757" w:rsidRDefault="00157D5B" w:rsidP="00C8090B">
            <w:pPr>
              <w:spacing w:before="240" w:after="0" w:line="276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jméno a příjmení:</w:t>
            </w:r>
          </w:p>
        </w:tc>
        <w:tc>
          <w:tcPr>
            <w:tcW w:w="3119" w:type="dxa"/>
            <w:tcBorders>
              <w:top w:val="single" w:sz="4" w:space="0" w:color="F79646" w:themeColor="accent6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157D5B" w:rsidRPr="008B1757" w:rsidRDefault="004C1C28" w:rsidP="00C8090B">
            <w:pPr>
              <w:spacing w:before="24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……………………………………………………………….</w:t>
            </w:r>
          </w:p>
        </w:tc>
      </w:tr>
      <w:tr w:rsidR="004C1C28" w:rsidRPr="008B1757" w:rsidTr="00DD407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157D5B" w:rsidRPr="008B1757" w:rsidRDefault="00157D5B" w:rsidP="00C8090B">
            <w:pPr>
              <w:spacing w:before="240" w:after="0" w:line="276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bydliště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157D5B" w:rsidRPr="008B1757" w:rsidRDefault="004C1C28" w:rsidP="00C8090B">
            <w:pPr>
              <w:spacing w:before="24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……………………………………………………………….</w:t>
            </w:r>
          </w:p>
        </w:tc>
      </w:tr>
      <w:tr w:rsidR="004C1C28" w:rsidRPr="008B1757" w:rsidTr="00DD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157D5B" w:rsidRPr="008B1757" w:rsidRDefault="00157D5B" w:rsidP="00C8090B">
            <w:pPr>
              <w:spacing w:before="240" w:after="0" w:line="276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dat. nar.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157D5B" w:rsidRPr="008B1757" w:rsidRDefault="004C1C28" w:rsidP="00C8090B">
            <w:pPr>
              <w:spacing w:before="24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……………………………………………………………….</w:t>
            </w:r>
          </w:p>
        </w:tc>
      </w:tr>
    </w:tbl>
    <w:p w:rsidR="0062056E" w:rsidRPr="008B1757" w:rsidRDefault="0062056E" w:rsidP="00536613">
      <w:pPr>
        <w:spacing w:after="0"/>
        <w:jc w:val="both"/>
        <w:rPr>
          <w:rFonts w:cstheme="minorHAnsi"/>
          <w:sz w:val="20"/>
          <w:szCs w:val="20"/>
        </w:rPr>
      </w:pPr>
      <w:r w:rsidRPr="008B1757">
        <w:rPr>
          <w:rFonts w:cstheme="minorHAnsi"/>
          <w:sz w:val="20"/>
          <w:szCs w:val="20"/>
        </w:rPr>
        <w:tab/>
      </w:r>
      <w:r w:rsidRPr="008B1757">
        <w:rPr>
          <w:rFonts w:cstheme="minorHAnsi"/>
          <w:sz w:val="20"/>
          <w:szCs w:val="20"/>
        </w:rPr>
        <w:tab/>
      </w:r>
      <w:r w:rsidRPr="008B1757">
        <w:rPr>
          <w:rFonts w:cstheme="minorHAnsi"/>
          <w:sz w:val="20"/>
          <w:szCs w:val="20"/>
        </w:rPr>
        <w:tab/>
      </w:r>
      <w:r w:rsidRPr="008B1757">
        <w:rPr>
          <w:rFonts w:cstheme="minorHAnsi"/>
          <w:sz w:val="20"/>
          <w:szCs w:val="20"/>
        </w:rPr>
        <w:tab/>
      </w:r>
      <w:r w:rsidRPr="008B1757">
        <w:rPr>
          <w:rFonts w:cstheme="minorHAnsi"/>
          <w:sz w:val="20"/>
          <w:szCs w:val="20"/>
        </w:rPr>
        <w:tab/>
      </w:r>
      <w:r w:rsidRPr="008B1757">
        <w:rPr>
          <w:rFonts w:cstheme="minorHAnsi"/>
          <w:sz w:val="20"/>
          <w:szCs w:val="20"/>
        </w:rPr>
        <w:tab/>
      </w:r>
      <w:r w:rsidRPr="008B1757">
        <w:rPr>
          <w:rFonts w:cstheme="minorHAnsi"/>
          <w:sz w:val="20"/>
          <w:szCs w:val="20"/>
        </w:rPr>
        <w:tab/>
      </w:r>
      <w:r w:rsidRPr="008B1757">
        <w:rPr>
          <w:rFonts w:cstheme="minorHAnsi"/>
          <w:sz w:val="20"/>
          <w:szCs w:val="20"/>
        </w:rPr>
        <w:tab/>
      </w:r>
    </w:p>
    <w:p w:rsidR="005C5FF3" w:rsidRDefault="005C5FF3" w:rsidP="00C619E2">
      <w:pPr>
        <w:spacing w:after="0"/>
        <w:jc w:val="right"/>
        <w:rPr>
          <w:noProof/>
        </w:rPr>
      </w:pPr>
    </w:p>
    <w:p w:rsidR="00021265" w:rsidRPr="008B1757" w:rsidRDefault="0033316B" w:rsidP="00C619E2">
      <w:pPr>
        <w:spacing w:after="0"/>
        <w:jc w:val="right"/>
        <w:rPr>
          <w:rFonts w:cstheme="minorHAnsi"/>
          <w:sz w:val="20"/>
          <w:szCs w:val="20"/>
        </w:rPr>
      </w:pPr>
      <w:r w:rsidRPr="008B1757">
        <w:rPr>
          <w:rFonts w:cstheme="minorHAnsi"/>
          <w:sz w:val="20"/>
          <w:szCs w:val="20"/>
        </w:rPr>
        <w:tab/>
      </w:r>
      <w:r w:rsidRPr="008B1757">
        <w:rPr>
          <w:rFonts w:cstheme="minorHAnsi"/>
          <w:sz w:val="20"/>
          <w:szCs w:val="20"/>
        </w:rPr>
        <w:tab/>
      </w:r>
      <w:r w:rsidRPr="008B1757">
        <w:rPr>
          <w:rFonts w:cstheme="minorHAnsi"/>
          <w:sz w:val="20"/>
          <w:szCs w:val="20"/>
        </w:rPr>
        <w:tab/>
      </w:r>
      <w:r w:rsidRPr="008B1757">
        <w:rPr>
          <w:rFonts w:cstheme="minorHAnsi"/>
          <w:sz w:val="20"/>
          <w:szCs w:val="20"/>
        </w:rPr>
        <w:tab/>
      </w:r>
      <w:r w:rsidRPr="008B1757">
        <w:rPr>
          <w:rFonts w:cstheme="minorHAnsi"/>
          <w:sz w:val="20"/>
          <w:szCs w:val="20"/>
        </w:rPr>
        <w:tab/>
      </w:r>
    </w:p>
    <w:p w:rsidR="004B5EF8" w:rsidRDefault="004B5EF8" w:rsidP="00021265">
      <w:pPr>
        <w:spacing w:after="0"/>
        <w:ind w:left="5245"/>
        <w:rPr>
          <w:rFonts w:cstheme="minorHAnsi"/>
          <w:sz w:val="20"/>
          <w:szCs w:val="20"/>
        </w:rPr>
      </w:pPr>
    </w:p>
    <w:p w:rsidR="00DD407A" w:rsidRDefault="00DD407A" w:rsidP="00021265">
      <w:pPr>
        <w:spacing w:after="0"/>
        <w:ind w:left="5245"/>
        <w:rPr>
          <w:rFonts w:cstheme="minorHAnsi"/>
          <w:sz w:val="20"/>
          <w:szCs w:val="20"/>
        </w:rPr>
      </w:pPr>
    </w:p>
    <w:p w:rsidR="00DD407A" w:rsidRPr="008B1757" w:rsidRDefault="00DD407A" w:rsidP="00021265">
      <w:pPr>
        <w:spacing w:after="0"/>
        <w:ind w:left="5245"/>
        <w:rPr>
          <w:rFonts w:cstheme="minorHAnsi"/>
          <w:sz w:val="20"/>
          <w:szCs w:val="20"/>
        </w:rPr>
      </w:pPr>
    </w:p>
    <w:p w:rsidR="00157D5B" w:rsidRDefault="00157D5B" w:rsidP="00157D5B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435644" w:rsidRDefault="00435644" w:rsidP="00C8090B">
      <w:pPr>
        <w:pStyle w:val="Odstavecseseznamem"/>
        <w:numPr>
          <w:ilvl w:val="0"/>
          <w:numId w:val="16"/>
        </w:numPr>
        <w:spacing w:line="276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Zákazník prohlašuje, že v souladu s ustanovením § 1829 Sb., občanský zákoník, odstupuje od smlouvy (přihlášky), kterou s vámi uzavřel/a </w:t>
      </w:r>
      <w:proofErr w:type="spellStart"/>
      <w:r>
        <w:rPr>
          <w:rFonts w:cstheme="minorHAnsi"/>
          <w:sz w:val="20"/>
          <w:szCs w:val="20"/>
        </w:rPr>
        <w:t>a</w:t>
      </w:r>
      <w:proofErr w:type="spellEnd"/>
      <w:r>
        <w:rPr>
          <w:rFonts w:cstheme="minorHAnsi"/>
          <w:sz w:val="20"/>
          <w:szCs w:val="20"/>
        </w:rPr>
        <w:t xml:space="preserve"> zároveň odvolává plnou moc, kterou Vám udělil/a.</w:t>
      </w:r>
    </w:p>
    <w:p w:rsidR="00157D5B" w:rsidRDefault="00157D5B" w:rsidP="00C8090B">
      <w:pPr>
        <w:pStyle w:val="Odstavecseseznamem"/>
        <w:numPr>
          <w:ilvl w:val="0"/>
          <w:numId w:val="16"/>
        </w:numPr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Zákazník </w:t>
      </w:r>
      <w:r w:rsidRPr="00157D5B">
        <w:rPr>
          <w:rFonts w:cstheme="minorHAnsi"/>
          <w:sz w:val="20"/>
          <w:szCs w:val="20"/>
        </w:rPr>
        <w:t xml:space="preserve">výslovně prohlašuje a stvrzuje svým podpisem, že toto </w:t>
      </w:r>
      <w:r w:rsidR="00A64313">
        <w:rPr>
          <w:rFonts w:cstheme="minorHAnsi"/>
          <w:sz w:val="20"/>
          <w:szCs w:val="20"/>
        </w:rPr>
        <w:t>odstoupení</w:t>
      </w:r>
      <w:r w:rsidRPr="00157D5B">
        <w:rPr>
          <w:rFonts w:cstheme="minorHAnsi"/>
          <w:sz w:val="20"/>
          <w:szCs w:val="20"/>
        </w:rPr>
        <w:t xml:space="preserve"> řádně zvážil, souhlasí s jeho obsahem a že jej podepisuje o své svobodné vůli, nikoliv pod nátlakem.</w:t>
      </w:r>
    </w:p>
    <w:p w:rsidR="004C1C28" w:rsidRPr="004C1C28" w:rsidRDefault="004C1C28" w:rsidP="00C8090B">
      <w:pPr>
        <w:pStyle w:val="Zkladntext"/>
        <w:numPr>
          <w:ilvl w:val="0"/>
          <w:numId w:val="16"/>
        </w:numPr>
        <w:snapToGrid/>
        <w:spacing w:before="0" w:line="276" w:lineRule="auto"/>
        <w:ind w:left="284" w:right="0" w:hanging="284"/>
        <w:rPr>
          <w:rFonts w:asciiTheme="minorHAnsi" w:hAnsiTheme="minorHAnsi" w:cstheme="minorHAnsi"/>
          <w:b w:val="0"/>
          <w:sz w:val="20"/>
        </w:rPr>
      </w:pPr>
      <w:r w:rsidRPr="004C1C28">
        <w:rPr>
          <w:rFonts w:asciiTheme="minorHAnsi" w:hAnsiTheme="minorHAnsi" w:cstheme="minorHAnsi"/>
          <w:b w:val="0"/>
          <w:sz w:val="20"/>
        </w:rPr>
        <w:t>Toto o</w:t>
      </w:r>
      <w:r w:rsidR="00A64313">
        <w:rPr>
          <w:rFonts w:asciiTheme="minorHAnsi" w:hAnsiTheme="minorHAnsi" w:cstheme="minorHAnsi"/>
          <w:b w:val="0"/>
          <w:sz w:val="20"/>
        </w:rPr>
        <w:t>dstoupení</w:t>
      </w:r>
      <w:r w:rsidRPr="004C1C28">
        <w:rPr>
          <w:rFonts w:asciiTheme="minorHAnsi" w:hAnsiTheme="minorHAnsi" w:cstheme="minorHAnsi"/>
          <w:b w:val="0"/>
          <w:sz w:val="20"/>
        </w:rPr>
        <w:t xml:space="preserve"> je činěno ve </w:t>
      </w:r>
      <w:r w:rsidR="00435644">
        <w:rPr>
          <w:rFonts w:asciiTheme="minorHAnsi" w:hAnsiTheme="minorHAnsi" w:cstheme="minorHAnsi"/>
          <w:b w:val="0"/>
          <w:sz w:val="20"/>
        </w:rPr>
        <w:t>třech</w:t>
      </w:r>
      <w:r w:rsidRPr="004C1C28">
        <w:rPr>
          <w:rFonts w:asciiTheme="minorHAnsi" w:hAnsiTheme="minorHAnsi" w:cstheme="minorHAnsi"/>
          <w:b w:val="0"/>
          <w:sz w:val="20"/>
        </w:rPr>
        <w:t xml:space="preserve"> exemplářích, přičemž jedno si ponechává zákazník</w:t>
      </w:r>
      <w:r w:rsidR="00C8090B">
        <w:rPr>
          <w:rFonts w:asciiTheme="minorHAnsi" w:hAnsiTheme="minorHAnsi" w:cstheme="minorHAnsi"/>
          <w:b w:val="0"/>
          <w:sz w:val="20"/>
        </w:rPr>
        <w:t>, druhé</w:t>
      </w:r>
      <w:r w:rsidRPr="004C1C28">
        <w:rPr>
          <w:rFonts w:asciiTheme="minorHAnsi" w:hAnsiTheme="minorHAnsi" w:cstheme="minorHAnsi"/>
          <w:b w:val="0"/>
          <w:sz w:val="20"/>
        </w:rPr>
        <w:t xml:space="preserve"> si převezme společnost My </w:t>
      </w:r>
      <w:proofErr w:type="spellStart"/>
      <w:r w:rsidRPr="004C1C28">
        <w:rPr>
          <w:rFonts w:asciiTheme="minorHAnsi" w:hAnsiTheme="minorHAnsi" w:cstheme="minorHAnsi"/>
          <w:b w:val="0"/>
          <w:sz w:val="20"/>
        </w:rPr>
        <w:t>Energy</w:t>
      </w:r>
      <w:proofErr w:type="spellEnd"/>
      <w:r w:rsidRPr="004C1C28">
        <w:rPr>
          <w:rFonts w:asciiTheme="minorHAnsi" w:hAnsiTheme="minorHAnsi" w:cstheme="minorHAnsi"/>
          <w:b w:val="0"/>
          <w:sz w:val="20"/>
        </w:rPr>
        <w:t xml:space="preserve"> s.r.o.</w:t>
      </w:r>
      <w:r w:rsidR="00435644">
        <w:rPr>
          <w:rFonts w:asciiTheme="minorHAnsi" w:hAnsiTheme="minorHAnsi" w:cstheme="minorHAnsi"/>
          <w:b w:val="0"/>
          <w:sz w:val="20"/>
        </w:rPr>
        <w:t xml:space="preserve">, třetí obdrží </w:t>
      </w:r>
      <w:r w:rsidR="003B5329">
        <w:rPr>
          <w:rFonts w:asciiTheme="minorHAnsi" w:hAnsiTheme="minorHAnsi" w:cstheme="minorHAnsi"/>
          <w:b w:val="0"/>
          <w:sz w:val="20"/>
        </w:rPr>
        <w:t>poskytovatel</w:t>
      </w:r>
      <w:r w:rsidR="0090097B">
        <w:rPr>
          <w:rFonts w:asciiTheme="minorHAnsi" w:hAnsiTheme="minorHAnsi" w:cstheme="minorHAnsi"/>
          <w:b w:val="0"/>
          <w:sz w:val="20"/>
        </w:rPr>
        <w:t xml:space="preserve"> služby</w:t>
      </w:r>
      <w:r w:rsidR="003B5329">
        <w:rPr>
          <w:rFonts w:asciiTheme="minorHAnsi" w:hAnsiTheme="minorHAnsi" w:cstheme="minorHAnsi"/>
          <w:b w:val="0"/>
          <w:sz w:val="20"/>
        </w:rPr>
        <w:t xml:space="preserve"> (druhá </w:t>
      </w:r>
      <w:r w:rsidR="0090097B">
        <w:rPr>
          <w:rFonts w:asciiTheme="minorHAnsi" w:hAnsiTheme="minorHAnsi" w:cstheme="minorHAnsi"/>
          <w:b w:val="0"/>
          <w:sz w:val="20"/>
        </w:rPr>
        <w:t>smluvní strana smlouvy</w:t>
      </w:r>
      <w:r w:rsidR="003B5329">
        <w:rPr>
          <w:rFonts w:asciiTheme="minorHAnsi" w:hAnsiTheme="minorHAnsi" w:cstheme="minorHAnsi"/>
          <w:b w:val="0"/>
          <w:sz w:val="20"/>
        </w:rPr>
        <w:t xml:space="preserve"> od které zákazník odst</w:t>
      </w:r>
      <w:r w:rsidR="0090097B">
        <w:rPr>
          <w:rFonts w:asciiTheme="minorHAnsi" w:hAnsiTheme="minorHAnsi" w:cstheme="minorHAnsi"/>
          <w:b w:val="0"/>
          <w:sz w:val="20"/>
        </w:rPr>
        <w:t>u</w:t>
      </w:r>
      <w:r w:rsidR="003B5329">
        <w:rPr>
          <w:rFonts w:asciiTheme="minorHAnsi" w:hAnsiTheme="minorHAnsi" w:cstheme="minorHAnsi"/>
          <w:b w:val="0"/>
          <w:sz w:val="20"/>
        </w:rPr>
        <w:t>puje).</w:t>
      </w:r>
    </w:p>
    <w:p w:rsidR="000B167B" w:rsidRDefault="000B167B" w:rsidP="00157D5B">
      <w:pPr>
        <w:pStyle w:val="Odstavecseseznamem"/>
        <w:spacing w:line="276" w:lineRule="auto"/>
        <w:ind w:left="284"/>
        <w:jc w:val="both"/>
        <w:rPr>
          <w:rFonts w:cstheme="minorHAnsi"/>
          <w:sz w:val="20"/>
          <w:szCs w:val="20"/>
        </w:rPr>
      </w:pPr>
    </w:p>
    <w:p w:rsidR="004C1C28" w:rsidRPr="00C8090B" w:rsidRDefault="004C1C28" w:rsidP="00C8090B">
      <w:p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C8090B">
        <w:rPr>
          <w:rFonts w:cstheme="minorHAnsi"/>
          <w:sz w:val="20"/>
          <w:szCs w:val="20"/>
        </w:rPr>
        <w:t xml:space="preserve">V </w:t>
      </w:r>
      <w:r w:rsidRPr="00C8090B">
        <w:rPr>
          <w:rFonts w:eastAsia="Times New Roman" w:cstheme="minorHAnsi"/>
          <w:color w:val="000000"/>
          <w:sz w:val="20"/>
          <w:szCs w:val="20"/>
          <w:lang w:eastAsia="cs-CZ"/>
        </w:rPr>
        <w:t>……………………</w:t>
      </w:r>
      <w:r w:rsidR="00C8090B">
        <w:rPr>
          <w:rFonts w:eastAsia="Times New Roman" w:cstheme="minorHAnsi"/>
          <w:color w:val="000000"/>
          <w:sz w:val="20"/>
          <w:szCs w:val="20"/>
          <w:lang w:eastAsia="cs-CZ"/>
        </w:rPr>
        <w:t>………………</w:t>
      </w:r>
      <w:r w:rsidRPr="00C8090B">
        <w:rPr>
          <w:rFonts w:eastAsia="Times New Roman" w:cstheme="minorHAnsi"/>
          <w:color w:val="000000"/>
          <w:sz w:val="20"/>
          <w:szCs w:val="20"/>
          <w:lang w:eastAsia="cs-CZ"/>
        </w:rPr>
        <w:t>dne……………</w:t>
      </w:r>
      <w:r w:rsidR="00C8090B">
        <w:rPr>
          <w:rFonts w:eastAsia="Times New Roman" w:cstheme="minorHAnsi"/>
          <w:color w:val="000000"/>
          <w:sz w:val="20"/>
          <w:szCs w:val="20"/>
          <w:lang w:eastAsia="cs-CZ"/>
        </w:rPr>
        <w:t>……….</w:t>
      </w:r>
    </w:p>
    <w:p w:rsidR="004C1C28" w:rsidRDefault="004C1C28" w:rsidP="00157D5B">
      <w:pPr>
        <w:pStyle w:val="Odstavecseseznamem"/>
        <w:spacing w:line="276" w:lineRule="auto"/>
        <w:ind w:left="284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4C1C28" w:rsidRDefault="004C1C28" w:rsidP="00157D5B">
      <w:pPr>
        <w:pStyle w:val="Odstavecseseznamem"/>
        <w:spacing w:line="276" w:lineRule="auto"/>
        <w:ind w:left="284"/>
        <w:jc w:val="both"/>
        <w:rPr>
          <w:rFonts w:cstheme="minorHAnsi"/>
          <w:sz w:val="20"/>
          <w:szCs w:val="20"/>
        </w:rPr>
      </w:pPr>
    </w:p>
    <w:p w:rsidR="00C8090B" w:rsidRPr="00C8090B" w:rsidRDefault="00C8090B" w:rsidP="00C8090B">
      <w:pPr>
        <w:spacing w:after="0"/>
        <w:rPr>
          <w:sz w:val="20"/>
          <w:szCs w:val="20"/>
        </w:rPr>
      </w:pPr>
      <w:r w:rsidRPr="00C8090B">
        <w:rPr>
          <w:sz w:val="20"/>
          <w:szCs w:val="20"/>
        </w:rPr>
        <w:t>_____________________</w:t>
      </w:r>
      <w:r>
        <w:rPr>
          <w:sz w:val="20"/>
          <w:szCs w:val="20"/>
        </w:rPr>
        <w:t>_</w:t>
      </w:r>
    </w:p>
    <w:p w:rsidR="00C8090B" w:rsidRDefault="00C8090B" w:rsidP="00C8090B">
      <w:pPr>
        <w:spacing w:after="360"/>
        <w:ind w:firstLine="708"/>
        <w:rPr>
          <w:sz w:val="20"/>
          <w:szCs w:val="20"/>
        </w:rPr>
      </w:pPr>
      <w:r w:rsidRPr="00C8090B">
        <w:rPr>
          <w:sz w:val="20"/>
          <w:szCs w:val="20"/>
        </w:rPr>
        <w:t>zákazník</w:t>
      </w:r>
    </w:p>
    <w:p w:rsidR="00C8090B" w:rsidRPr="00C8090B" w:rsidRDefault="00C8090B" w:rsidP="004C1C28">
      <w:pPr>
        <w:spacing w:line="276" w:lineRule="auto"/>
        <w:jc w:val="both"/>
        <w:rPr>
          <w:rFonts w:cstheme="minorHAnsi"/>
          <w:sz w:val="20"/>
          <w:szCs w:val="20"/>
        </w:rPr>
      </w:pPr>
    </w:p>
    <w:sectPr w:rsidR="00C8090B" w:rsidRPr="00C8090B" w:rsidSect="00DD407A">
      <w:headerReference w:type="default" r:id="rId8"/>
      <w:footerReference w:type="default" r:id="rId9"/>
      <w:pgSz w:w="11906" w:h="16838"/>
      <w:pgMar w:top="284" w:right="141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245" w:rsidRDefault="00923245" w:rsidP="001E2A32">
      <w:pPr>
        <w:spacing w:after="0" w:line="240" w:lineRule="auto"/>
      </w:pPr>
      <w:r>
        <w:separator/>
      </w:r>
    </w:p>
  </w:endnote>
  <w:endnote w:type="continuationSeparator" w:id="0">
    <w:p w:rsidR="00923245" w:rsidRDefault="00923245" w:rsidP="001E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5CB" w:rsidRDefault="00DF45CB" w:rsidP="00DF45CB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Times New Roman"/>
      </w:rPr>
    </w:pPr>
  </w:p>
  <w:p w:rsidR="00DF45CB" w:rsidRPr="00D07996" w:rsidRDefault="00DF45CB" w:rsidP="00DF45CB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Calibri"/>
      </w:rPr>
    </w:pPr>
    <w:r w:rsidRPr="00D07996">
      <w:rPr>
        <w:rFonts w:ascii="Calibri" w:hAnsi="Calibri" w:cs="Calibri"/>
      </w:rPr>
      <w:t xml:space="preserve">Stránka </w:t>
    </w:r>
    <w:r w:rsidRPr="00D07996">
      <w:rPr>
        <w:rFonts w:ascii="Calibri" w:hAnsi="Calibri" w:cs="Calibri"/>
        <w:bCs/>
        <w:sz w:val="24"/>
        <w:szCs w:val="24"/>
      </w:rPr>
      <w:fldChar w:fldCharType="begin"/>
    </w:r>
    <w:r w:rsidRPr="00D07996">
      <w:rPr>
        <w:rFonts w:ascii="Calibri" w:hAnsi="Calibri" w:cs="Calibri"/>
        <w:bCs/>
      </w:rPr>
      <w:instrText>PAGE</w:instrText>
    </w:r>
    <w:r w:rsidRPr="00D07996">
      <w:rPr>
        <w:rFonts w:ascii="Calibri" w:hAnsi="Calibri" w:cs="Calibri"/>
        <w:bCs/>
        <w:sz w:val="24"/>
        <w:szCs w:val="24"/>
      </w:rPr>
      <w:fldChar w:fldCharType="separate"/>
    </w:r>
    <w:r>
      <w:rPr>
        <w:rFonts w:ascii="Calibri" w:hAnsi="Calibri" w:cs="Calibri"/>
        <w:bCs/>
        <w:sz w:val="24"/>
        <w:szCs w:val="24"/>
      </w:rPr>
      <w:t>1</w:t>
    </w:r>
    <w:r w:rsidRPr="00D07996">
      <w:rPr>
        <w:rFonts w:ascii="Calibri" w:hAnsi="Calibri" w:cs="Calibri"/>
        <w:bCs/>
        <w:sz w:val="24"/>
        <w:szCs w:val="24"/>
      </w:rPr>
      <w:fldChar w:fldCharType="end"/>
    </w:r>
    <w:r w:rsidRPr="00D07996">
      <w:rPr>
        <w:rFonts w:ascii="Calibri" w:hAnsi="Calibri" w:cs="Calibri"/>
      </w:rPr>
      <w:t xml:space="preserve"> z </w:t>
    </w:r>
    <w:r w:rsidRPr="00D07996">
      <w:rPr>
        <w:rFonts w:ascii="Calibri" w:hAnsi="Calibri" w:cs="Calibri"/>
        <w:bCs/>
        <w:sz w:val="24"/>
        <w:szCs w:val="24"/>
      </w:rPr>
      <w:fldChar w:fldCharType="begin"/>
    </w:r>
    <w:r w:rsidRPr="00D07996">
      <w:rPr>
        <w:rFonts w:ascii="Calibri" w:hAnsi="Calibri" w:cs="Calibri"/>
        <w:bCs/>
      </w:rPr>
      <w:instrText>NUMPAGES</w:instrText>
    </w:r>
    <w:r w:rsidRPr="00D07996">
      <w:rPr>
        <w:rFonts w:ascii="Calibri" w:hAnsi="Calibri" w:cs="Calibri"/>
        <w:bCs/>
        <w:sz w:val="24"/>
        <w:szCs w:val="24"/>
      </w:rPr>
      <w:fldChar w:fldCharType="separate"/>
    </w:r>
    <w:r>
      <w:rPr>
        <w:rFonts w:ascii="Calibri" w:hAnsi="Calibri" w:cs="Calibri"/>
        <w:bCs/>
        <w:sz w:val="24"/>
        <w:szCs w:val="24"/>
      </w:rPr>
      <w:t>1</w:t>
    </w:r>
    <w:r w:rsidRPr="00D07996">
      <w:rPr>
        <w:rFonts w:ascii="Calibri" w:hAnsi="Calibri" w:cs="Calibri"/>
        <w:bCs/>
        <w:sz w:val="24"/>
        <w:szCs w:val="24"/>
      </w:rPr>
      <w:fldChar w:fldCharType="end"/>
    </w:r>
    <w:r w:rsidRPr="00D07996">
      <w:rPr>
        <w:rFonts w:ascii="Calibri" w:hAnsi="Calibri" w:cs="Calibri"/>
      </w:rPr>
      <w:t xml:space="preserve"> </w:t>
    </w:r>
  </w:p>
  <w:p w:rsidR="00DF45CB" w:rsidRPr="00E87995" w:rsidRDefault="00DF45CB" w:rsidP="00C8090B">
    <w:pPr>
      <w:tabs>
        <w:tab w:val="center" w:pos="4536"/>
      </w:tabs>
      <w:spacing w:after="0" w:line="240" w:lineRule="auto"/>
      <w:jc w:val="right"/>
      <w:rPr>
        <w:rFonts w:ascii="Calibri" w:hAnsi="Calibri" w:cs="Calibri"/>
        <w:sz w:val="18"/>
      </w:rPr>
    </w:pPr>
    <w:bookmarkStart w:id="3" w:name="_Hlk520306868"/>
    <w:r w:rsidRPr="00E87995">
      <w:rPr>
        <w:rFonts w:ascii="Calibri" w:hAnsi="Calibri" w:cs="Calibri"/>
        <w:b/>
        <w:sz w:val="18"/>
      </w:rPr>
      <w:t xml:space="preserve">My </w:t>
    </w:r>
    <w:proofErr w:type="spellStart"/>
    <w:r w:rsidRPr="00E87995">
      <w:rPr>
        <w:rFonts w:ascii="Calibri" w:hAnsi="Calibri" w:cs="Calibri"/>
        <w:b/>
        <w:sz w:val="18"/>
      </w:rPr>
      <w:t>Energy</w:t>
    </w:r>
    <w:proofErr w:type="spellEnd"/>
    <w:r w:rsidRPr="00E87995">
      <w:rPr>
        <w:rFonts w:ascii="Calibri" w:hAnsi="Calibri" w:cs="Calibri"/>
        <w:b/>
        <w:sz w:val="18"/>
      </w:rPr>
      <w:t xml:space="preserve"> s.r.o.</w:t>
    </w:r>
    <w:r w:rsidRPr="00E87995">
      <w:rPr>
        <w:rFonts w:ascii="Calibri" w:hAnsi="Calibri" w:cs="Calibri"/>
        <w:sz w:val="18"/>
      </w:rPr>
      <w:t>, IČO 027 52 158</w:t>
    </w:r>
  </w:p>
  <w:p w:rsidR="00DF45CB" w:rsidRPr="00E87995" w:rsidRDefault="00DF45CB" w:rsidP="00C8090B">
    <w:pPr>
      <w:tabs>
        <w:tab w:val="center" w:pos="4536"/>
      </w:tabs>
      <w:spacing w:after="0" w:line="240" w:lineRule="auto"/>
      <w:jc w:val="right"/>
      <w:rPr>
        <w:rFonts w:ascii="Calibri" w:hAnsi="Calibri" w:cs="Calibri"/>
        <w:sz w:val="18"/>
      </w:rPr>
    </w:pPr>
    <w:r w:rsidRPr="00E87995">
      <w:rPr>
        <w:rFonts w:ascii="Calibri" w:hAnsi="Calibri" w:cs="Calibri"/>
        <w:sz w:val="18"/>
      </w:rPr>
      <w:t>Na Lánech 764, 570 01 Litomyšl</w:t>
    </w:r>
  </w:p>
  <w:bookmarkEnd w:id="3"/>
  <w:p w:rsidR="00DF45CB" w:rsidRPr="00E87995" w:rsidRDefault="00DF45CB" w:rsidP="00C8090B">
    <w:pPr>
      <w:tabs>
        <w:tab w:val="center" w:pos="4536"/>
      </w:tabs>
      <w:spacing w:after="0" w:line="240" w:lineRule="auto"/>
      <w:jc w:val="right"/>
      <w:rPr>
        <w:rFonts w:ascii="Calibri" w:hAnsi="Calibri" w:cs="Calibri"/>
        <w:sz w:val="18"/>
      </w:rPr>
    </w:pPr>
    <w:r w:rsidRPr="00E87995">
      <w:rPr>
        <w:rFonts w:ascii="Calibri" w:hAnsi="Calibri" w:cs="Calibri"/>
        <w:sz w:val="18"/>
      </w:rPr>
      <w:t xml:space="preserve">Zapsaná u Krajského soudu v Hradci Králové </w:t>
    </w:r>
    <w:proofErr w:type="spellStart"/>
    <w:r w:rsidRPr="00E87995">
      <w:rPr>
        <w:rFonts w:ascii="Calibri" w:hAnsi="Calibri" w:cs="Calibri"/>
        <w:sz w:val="18"/>
      </w:rPr>
      <w:t>sp</w:t>
    </w:r>
    <w:proofErr w:type="spellEnd"/>
    <w:r w:rsidRPr="00E87995">
      <w:rPr>
        <w:rFonts w:ascii="Calibri" w:hAnsi="Calibri" w:cs="Calibri"/>
        <w:sz w:val="18"/>
      </w:rPr>
      <w:t>. zn. C 35080</w:t>
    </w:r>
  </w:p>
  <w:p w:rsidR="00072B42" w:rsidRPr="00DF45CB" w:rsidRDefault="00DF45CB" w:rsidP="00C8090B">
    <w:pPr>
      <w:tabs>
        <w:tab w:val="center" w:pos="4536"/>
      </w:tabs>
      <w:spacing w:after="0" w:line="240" w:lineRule="auto"/>
      <w:jc w:val="right"/>
      <w:rPr>
        <w:rFonts w:ascii="Calibri" w:hAnsi="Calibri" w:cs="Calibri"/>
        <w:b/>
        <w:sz w:val="18"/>
      </w:rPr>
    </w:pPr>
    <w:proofErr w:type="gramStart"/>
    <w:r w:rsidRPr="00E87995">
      <w:rPr>
        <w:rFonts w:ascii="Calibri" w:hAnsi="Calibri" w:cs="Calibri"/>
        <w:sz w:val="18"/>
      </w:rPr>
      <w:t>Infolinka:+</w:t>
    </w:r>
    <w:proofErr w:type="gramEnd"/>
    <w:r w:rsidRPr="00E87995">
      <w:rPr>
        <w:rFonts w:ascii="Calibri" w:hAnsi="Calibri" w:cs="Calibri"/>
        <w:sz w:val="18"/>
      </w:rPr>
      <w:t xml:space="preserve">420 728 829 379|email: </w:t>
    </w:r>
    <w:hyperlink r:id="rId1" w:history="1">
      <w:r w:rsidRPr="00E87995">
        <w:rPr>
          <w:rFonts w:ascii="Calibri" w:hAnsi="Calibri" w:cs="Calibri"/>
          <w:color w:val="000080"/>
          <w:sz w:val="18"/>
          <w:u w:val="single"/>
        </w:rPr>
        <w:t>info@my-energy.cz</w:t>
      </w:r>
    </w:hyperlink>
    <w:r w:rsidRPr="00E87995">
      <w:rPr>
        <w:rFonts w:ascii="Calibri" w:hAnsi="Calibri" w:cs="Calibri"/>
        <w:sz w:val="18"/>
      </w:rPr>
      <w:t xml:space="preserve">|web: </w:t>
    </w:r>
    <w:hyperlink r:id="rId2" w:history="1">
      <w:r w:rsidRPr="00E87995">
        <w:rPr>
          <w:rFonts w:ascii="Calibri" w:hAnsi="Calibri" w:cs="Calibri"/>
          <w:color w:val="000080"/>
          <w:sz w:val="18"/>
          <w:u w:val="single"/>
        </w:rPr>
        <w:t>www.my-energy.cz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245" w:rsidRDefault="00923245" w:rsidP="001E2A32">
      <w:pPr>
        <w:spacing w:after="0" w:line="240" w:lineRule="auto"/>
      </w:pPr>
      <w:r>
        <w:separator/>
      </w:r>
    </w:p>
  </w:footnote>
  <w:footnote w:type="continuationSeparator" w:id="0">
    <w:p w:rsidR="00923245" w:rsidRDefault="00923245" w:rsidP="001E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5CB" w:rsidRDefault="00DD407A" w:rsidP="00DD407A">
    <w:pPr>
      <w:pStyle w:val="Zhlav"/>
      <w:tabs>
        <w:tab w:val="clear" w:pos="4536"/>
        <w:tab w:val="clear" w:pos="9072"/>
        <w:tab w:val="left" w:pos="2383"/>
      </w:tabs>
      <w:jc w:val="center"/>
    </w:pPr>
    <w:bookmarkStart w:id="1" w:name="_Hlk518203907"/>
    <w:bookmarkStart w:id="2" w:name="_Hlk518203908"/>
    <w:r>
      <w:rPr>
        <w:noProof/>
      </w:rPr>
      <w:drawing>
        <wp:anchor distT="0" distB="0" distL="114300" distR="114300" simplePos="0" relativeHeight="251659264" behindDoc="1" locked="0" layoutInCell="1" allowOverlap="1" wp14:anchorId="1C7355D2" wp14:editId="0FB007E6">
          <wp:simplePos x="0" y="0"/>
          <wp:positionH relativeFrom="margin">
            <wp:align>center</wp:align>
          </wp:positionH>
          <wp:positionV relativeFrom="paragraph">
            <wp:posOffset>12626</wp:posOffset>
          </wp:positionV>
          <wp:extent cx="1345565" cy="438150"/>
          <wp:effectExtent l="0" t="0" r="6985" b="0"/>
          <wp:wrapTight wrapText="bothSides">
            <wp:wrapPolygon edited="0">
              <wp:start x="0" y="0"/>
              <wp:lineTo x="0" y="20661"/>
              <wp:lineTo x="21406" y="20661"/>
              <wp:lineTo x="21406" y="0"/>
              <wp:lineTo x="0" y="0"/>
            </wp:wrapPolygon>
          </wp:wrapTight>
          <wp:docPr id="1" name="Obrázek 1" descr="my ener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my energ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p w:rsidR="00DF45CB" w:rsidRPr="00AC3471" w:rsidRDefault="00DF45CB" w:rsidP="00DD407A">
    <w:pPr>
      <w:pStyle w:val="Zhlav"/>
      <w:tabs>
        <w:tab w:val="clear" w:pos="4536"/>
        <w:tab w:val="clear" w:pos="9072"/>
        <w:tab w:val="left" w:pos="3825"/>
      </w:tabs>
      <w:jc w:val="center"/>
    </w:pPr>
  </w:p>
  <w:p w:rsidR="00072B42" w:rsidRPr="00DF45CB" w:rsidRDefault="00072B42" w:rsidP="00DF4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5542"/>
    <w:multiLevelType w:val="hybridMultilevel"/>
    <w:tmpl w:val="A66C1F42"/>
    <w:lvl w:ilvl="0" w:tplc="01520EF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FC1199"/>
    <w:multiLevelType w:val="hybridMultilevel"/>
    <w:tmpl w:val="300E0B0C"/>
    <w:lvl w:ilvl="0" w:tplc="1F00B21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464AD0"/>
    <w:multiLevelType w:val="hybridMultilevel"/>
    <w:tmpl w:val="9C8EA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A1F16"/>
    <w:multiLevelType w:val="hybridMultilevel"/>
    <w:tmpl w:val="9CF86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35467"/>
    <w:multiLevelType w:val="hybridMultilevel"/>
    <w:tmpl w:val="263C38C0"/>
    <w:lvl w:ilvl="0" w:tplc="B95A69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43390"/>
    <w:multiLevelType w:val="hybridMultilevel"/>
    <w:tmpl w:val="34EA43EA"/>
    <w:lvl w:ilvl="0" w:tplc="577236FE">
      <w:start w:val="5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705A2"/>
    <w:multiLevelType w:val="hybridMultilevel"/>
    <w:tmpl w:val="550AB7EA"/>
    <w:lvl w:ilvl="0" w:tplc="F112D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96FCB"/>
    <w:multiLevelType w:val="hybridMultilevel"/>
    <w:tmpl w:val="59B0124A"/>
    <w:lvl w:ilvl="0" w:tplc="040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A790C"/>
    <w:multiLevelType w:val="hybridMultilevel"/>
    <w:tmpl w:val="46464F2C"/>
    <w:lvl w:ilvl="0" w:tplc="04050017">
      <w:start w:val="1"/>
      <w:numFmt w:val="lowerLetter"/>
      <w:lvlText w:val="%1)"/>
      <w:lvlJc w:val="left"/>
      <w:pPr>
        <w:ind w:left="1488" w:hanging="360"/>
      </w:p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 w15:restartNumberingAfterBreak="0">
    <w:nsid w:val="651D6368"/>
    <w:multiLevelType w:val="hybridMultilevel"/>
    <w:tmpl w:val="7F7891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96141"/>
    <w:multiLevelType w:val="hybridMultilevel"/>
    <w:tmpl w:val="12548D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24BDD"/>
    <w:multiLevelType w:val="hybridMultilevel"/>
    <w:tmpl w:val="3146CB5C"/>
    <w:lvl w:ilvl="0" w:tplc="04050015">
      <w:start w:val="1"/>
      <w:numFmt w:val="upperLetter"/>
      <w:lvlText w:val="%1.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696F1C0A"/>
    <w:multiLevelType w:val="hybridMultilevel"/>
    <w:tmpl w:val="C26E97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E5970"/>
    <w:multiLevelType w:val="hybridMultilevel"/>
    <w:tmpl w:val="2346C14E"/>
    <w:lvl w:ilvl="0" w:tplc="A4DC39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563ED"/>
    <w:multiLevelType w:val="hybridMultilevel"/>
    <w:tmpl w:val="8A5C6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12F69"/>
    <w:multiLevelType w:val="hybridMultilevel"/>
    <w:tmpl w:val="E396AA3C"/>
    <w:lvl w:ilvl="0" w:tplc="4B3473FC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7BD56D34"/>
    <w:multiLevelType w:val="hybridMultilevel"/>
    <w:tmpl w:val="C9B0F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15"/>
  </w:num>
  <w:num w:numId="10">
    <w:abstractNumId w:val="12"/>
  </w:num>
  <w:num w:numId="11">
    <w:abstractNumId w:val="10"/>
  </w:num>
  <w:num w:numId="12">
    <w:abstractNumId w:val="11"/>
  </w:num>
  <w:num w:numId="13">
    <w:abstractNumId w:val="8"/>
  </w:num>
  <w:num w:numId="14">
    <w:abstractNumId w:val="2"/>
  </w:num>
  <w:num w:numId="15">
    <w:abstractNumId w:val="16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A32"/>
    <w:rsid w:val="00021265"/>
    <w:rsid w:val="00021B21"/>
    <w:rsid w:val="00031630"/>
    <w:rsid w:val="00032B17"/>
    <w:rsid w:val="00034229"/>
    <w:rsid w:val="00045FB9"/>
    <w:rsid w:val="00056791"/>
    <w:rsid w:val="00063850"/>
    <w:rsid w:val="00067DDE"/>
    <w:rsid w:val="00071B40"/>
    <w:rsid w:val="00072B42"/>
    <w:rsid w:val="000747DA"/>
    <w:rsid w:val="000752BA"/>
    <w:rsid w:val="000A2002"/>
    <w:rsid w:val="000B167B"/>
    <w:rsid w:val="000B73D4"/>
    <w:rsid w:val="000D2E15"/>
    <w:rsid w:val="000D48F9"/>
    <w:rsid w:val="000D523B"/>
    <w:rsid w:val="000E3812"/>
    <w:rsid w:val="000E5E0A"/>
    <w:rsid w:val="000E6456"/>
    <w:rsid w:val="0011140B"/>
    <w:rsid w:val="00122A39"/>
    <w:rsid w:val="00157D5B"/>
    <w:rsid w:val="00163247"/>
    <w:rsid w:val="00187434"/>
    <w:rsid w:val="0019107B"/>
    <w:rsid w:val="00192D6B"/>
    <w:rsid w:val="001958C2"/>
    <w:rsid w:val="001A0BBC"/>
    <w:rsid w:val="001A62FD"/>
    <w:rsid w:val="001A7232"/>
    <w:rsid w:val="001B2959"/>
    <w:rsid w:val="001B757C"/>
    <w:rsid w:val="001B7F27"/>
    <w:rsid w:val="001C198F"/>
    <w:rsid w:val="001D56E5"/>
    <w:rsid w:val="001E2A32"/>
    <w:rsid w:val="001F69FA"/>
    <w:rsid w:val="001F72EA"/>
    <w:rsid w:val="0020590A"/>
    <w:rsid w:val="00222433"/>
    <w:rsid w:val="00223FA9"/>
    <w:rsid w:val="002405FA"/>
    <w:rsid w:val="002440B6"/>
    <w:rsid w:val="00252247"/>
    <w:rsid w:val="00277DC1"/>
    <w:rsid w:val="002A1591"/>
    <w:rsid w:val="002B3767"/>
    <w:rsid w:val="002B5738"/>
    <w:rsid w:val="002C20A4"/>
    <w:rsid w:val="002E23FA"/>
    <w:rsid w:val="002E3A28"/>
    <w:rsid w:val="002F1F59"/>
    <w:rsid w:val="002F2538"/>
    <w:rsid w:val="002F3AC1"/>
    <w:rsid w:val="002F5445"/>
    <w:rsid w:val="00302BED"/>
    <w:rsid w:val="00302E2E"/>
    <w:rsid w:val="0030582C"/>
    <w:rsid w:val="00326811"/>
    <w:rsid w:val="003312D8"/>
    <w:rsid w:val="0033316B"/>
    <w:rsid w:val="0033716F"/>
    <w:rsid w:val="003403A3"/>
    <w:rsid w:val="00365985"/>
    <w:rsid w:val="00373323"/>
    <w:rsid w:val="0037570D"/>
    <w:rsid w:val="003916B1"/>
    <w:rsid w:val="003957A0"/>
    <w:rsid w:val="003B4EF1"/>
    <w:rsid w:val="003B5329"/>
    <w:rsid w:val="003B54DF"/>
    <w:rsid w:val="003B6417"/>
    <w:rsid w:val="003C26E3"/>
    <w:rsid w:val="003C6F2E"/>
    <w:rsid w:val="003D22C8"/>
    <w:rsid w:val="003D447E"/>
    <w:rsid w:val="003E0C47"/>
    <w:rsid w:val="003E5F84"/>
    <w:rsid w:val="003E6051"/>
    <w:rsid w:val="003F57FB"/>
    <w:rsid w:val="003F6D56"/>
    <w:rsid w:val="00431A83"/>
    <w:rsid w:val="00431E84"/>
    <w:rsid w:val="00435644"/>
    <w:rsid w:val="004372C8"/>
    <w:rsid w:val="004660F0"/>
    <w:rsid w:val="00477D07"/>
    <w:rsid w:val="0048294F"/>
    <w:rsid w:val="004841C7"/>
    <w:rsid w:val="0048732A"/>
    <w:rsid w:val="004946C8"/>
    <w:rsid w:val="004A080D"/>
    <w:rsid w:val="004A1EA6"/>
    <w:rsid w:val="004A52C4"/>
    <w:rsid w:val="004A77A9"/>
    <w:rsid w:val="004B3310"/>
    <w:rsid w:val="004B5EF8"/>
    <w:rsid w:val="004C1C28"/>
    <w:rsid w:val="004E0CC8"/>
    <w:rsid w:val="004E19FF"/>
    <w:rsid w:val="00511F75"/>
    <w:rsid w:val="00517A06"/>
    <w:rsid w:val="00523CC5"/>
    <w:rsid w:val="00536613"/>
    <w:rsid w:val="00537ED9"/>
    <w:rsid w:val="00540400"/>
    <w:rsid w:val="00543130"/>
    <w:rsid w:val="005634E0"/>
    <w:rsid w:val="00574A7F"/>
    <w:rsid w:val="005823C7"/>
    <w:rsid w:val="00585034"/>
    <w:rsid w:val="00586E72"/>
    <w:rsid w:val="00590019"/>
    <w:rsid w:val="00590F73"/>
    <w:rsid w:val="005925D9"/>
    <w:rsid w:val="005A4FF5"/>
    <w:rsid w:val="005A5799"/>
    <w:rsid w:val="005A6A4D"/>
    <w:rsid w:val="005A7DC1"/>
    <w:rsid w:val="005C5FF3"/>
    <w:rsid w:val="005D068E"/>
    <w:rsid w:val="005D3356"/>
    <w:rsid w:val="005E5DA1"/>
    <w:rsid w:val="005E6B34"/>
    <w:rsid w:val="005E6D41"/>
    <w:rsid w:val="005F1D8E"/>
    <w:rsid w:val="006071EA"/>
    <w:rsid w:val="00610372"/>
    <w:rsid w:val="00615677"/>
    <w:rsid w:val="0062056E"/>
    <w:rsid w:val="00624A3E"/>
    <w:rsid w:val="00636897"/>
    <w:rsid w:val="0063781E"/>
    <w:rsid w:val="00651B50"/>
    <w:rsid w:val="00675E24"/>
    <w:rsid w:val="00677970"/>
    <w:rsid w:val="0068331D"/>
    <w:rsid w:val="00687186"/>
    <w:rsid w:val="006932ED"/>
    <w:rsid w:val="006961F5"/>
    <w:rsid w:val="006A0B3D"/>
    <w:rsid w:val="006B1740"/>
    <w:rsid w:val="006B7B45"/>
    <w:rsid w:val="006D3256"/>
    <w:rsid w:val="006E00BD"/>
    <w:rsid w:val="006E2B78"/>
    <w:rsid w:val="007329BF"/>
    <w:rsid w:val="00742790"/>
    <w:rsid w:val="00746700"/>
    <w:rsid w:val="00747190"/>
    <w:rsid w:val="0076687B"/>
    <w:rsid w:val="0076731D"/>
    <w:rsid w:val="007705D0"/>
    <w:rsid w:val="007724FC"/>
    <w:rsid w:val="007757DD"/>
    <w:rsid w:val="007774FA"/>
    <w:rsid w:val="00791886"/>
    <w:rsid w:val="00796A02"/>
    <w:rsid w:val="007B72F7"/>
    <w:rsid w:val="007C4E31"/>
    <w:rsid w:val="007D1423"/>
    <w:rsid w:val="007E713D"/>
    <w:rsid w:val="007F4A69"/>
    <w:rsid w:val="00800877"/>
    <w:rsid w:val="0080673E"/>
    <w:rsid w:val="00813891"/>
    <w:rsid w:val="00832C1E"/>
    <w:rsid w:val="00832EE8"/>
    <w:rsid w:val="00836F90"/>
    <w:rsid w:val="00854701"/>
    <w:rsid w:val="008A0EF2"/>
    <w:rsid w:val="008A2BC4"/>
    <w:rsid w:val="008B01BC"/>
    <w:rsid w:val="008B09FE"/>
    <w:rsid w:val="008B1757"/>
    <w:rsid w:val="008B7586"/>
    <w:rsid w:val="008C3322"/>
    <w:rsid w:val="008C6DE0"/>
    <w:rsid w:val="008D0678"/>
    <w:rsid w:val="008F7607"/>
    <w:rsid w:val="0090097B"/>
    <w:rsid w:val="00923245"/>
    <w:rsid w:val="0092536E"/>
    <w:rsid w:val="009407FD"/>
    <w:rsid w:val="0094493C"/>
    <w:rsid w:val="00962261"/>
    <w:rsid w:val="00977E87"/>
    <w:rsid w:val="00984D9A"/>
    <w:rsid w:val="0099299A"/>
    <w:rsid w:val="009C1B31"/>
    <w:rsid w:val="009C4328"/>
    <w:rsid w:val="009E3883"/>
    <w:rsid w:val="009E3988"/>
    <w:rsid w:val="00A04D46"/>
    <w:rsid w:val="00A05F91"/>
    <w:rsid w:val="00A1124B"/>
    <w:rsid w:val="00A2775F"/>
    <w:rsid w:val="00A31A74"/>
    <w:rsid w:val="00A406B1"/>
    <w:rsid w:val="00A50EC8"/>
    <w:rsid w:val="00A52897"/>
    <w:rsid w:val="00A64313"/>
    <w:rsid w:val="00A76CE1"/>
    <w:rsid w:val="00A7755F"/>
    <w:rsid w:val="00A8167F"/>
    <w:rsid w:val="00A85433"/>
    <w:rsid w:val="00A86061"/>
    <w:rsid w:val="00A9012C"/>
    <w:rsid w:val="00A96E89"/>
    <w:rsid w:val="00AA165F"/>
    <w:rsid w:val="00AB417C"/>
    <w:rsid w:val="00AB64E5"/>
    <w:rsid w:val="00AD7385"/>
    <w:rsid w:val="00AE5216"/>
    <w:rsid w:val="00AF2715"/>
    <w:rsid w:val="00AF4571"/>
    <w:rsid w:val="00AF756F"/>
    <w:rsid w:val="00B07673"/>
    <w:rsid w:val="00B11C07"/>
    <w:rsid w:val="00B1216C"/>
    <w:rsid w:val="00B50DED"/>
    <w:rsid w:val="00B53D26"/>
    <w:rsid w:val="00B546D2"/>
    <w:rsid w:val="00B728C1"/>
    <w:rsid w:val="00BA4F40"/>
    <w:rsid w:val="00BA5F26"/>
    <w:rsid w:val="00BB7515"/>
    <w:rsid w:val="00BC1A40"/>
    <w:rsid w:val="00BD4878"/>
    <w:rsid w:val="00BD5D9C"/>
    <w:rsid w:val="00BE707F"/>
    <w:rsid w:val="00BF7B23"/>
    <w:rsid w:val="00C07C5E"/>
    <w:rsid w:val="00C12486"/>
    <w:rsid w:val="00C37764"/>
    <w:rsid w:val="00C50346"/>
    <w:rsid w:val="00C530CE"/>
    <w:rsid w:val="00C57AB0"/>
    <w:rsid w:val="00C57AC8"/>
    <w:rsid w:val="00C61381"/>
    <w:rsid w:val="00C613B6"/>
    <w:rsid w:val="00C619E2"/>
    <w:rsid w:val="00C64212"/>
    <w:rsid w:val="00C77259"/>
    <w:rsid w:val="00C8090B"/>
    <w:rsid w:val="00C84B3E"/>
    <w:rsid w:val="00C87460"/>
    <w:rsid w:val="00C90357"/>
    <w:rsid w:val="00CA028A"/>
    <w:rsid w:val="00CA5543"/>
    <w:rsid w:val="00CB2846"/>
    <w:rsid w:val="00CC13AF"/>
    <w:rsid w:val="00CD545C"/>
    <w:rsid w:val="00CD5676"/>
    <w:rsid w:val="00CE3667"/>
    <w:rsid w:val="00CF77FC"/>
    <w:rsid w:val="00D1310B"/>
    <w:rsid w:val="00D14A17"/>
    <w:rsid w:val="00D21BD8"/>
    <w:rsid w:val="00D413EC"/>
    <w:rsid w:val="00D4717F"/>
    <w:rsid w:val="00D5568F"/>
    <w:rsid w:val="00D65EDA"/>
    <w:rsid w:val="00DA3BFB"/>
    <w:rsid w:val="00DC3F9F"/>
    <w:rsid w:val="00DD407A"/>
    <w:rsid w:val="00DE6AF7"/>
    <w:rsid w:val="00DF45CB"/>
    <w:rsid w:val="00E04725"/>
    <w:rsid w:val="00E0696B"/>
    <w:rsid w:val="00E12CD9"/>
    <w:rsid w:val="00E13258"/>
    <w:rsid w:val="00E21E0A"/>
    <w:rsid w:val="00E23563"/>
    <w:rsid w:val="00E26107"/>
    <w:rsid w:val="00E3047D"/>
    <w:rsid w:val="00E30540"/>
    <w:rsid w:val="00E36259"/>
    <w:rsid w:val="00E375EB"/>
    <w:rsid w:val="00E65973"/>
    <w:rsid w:val="00E70224"/>
    <w:rsid w:val="00E81DFE"/>
    <w:rsid w:val="00E9051E"/>
    <w:rsid w:val="00E92183"/>
    <w:rsid w:val="00E95A3D"/>
    <w:rsid w:val="00E97383"/>
    <w:rsid w:val="00EA18CF"/>
    <w:rsid w:val="00EB652A"/>
    <w:rsid w:val="00EF2D45"/>
    <w:rsid w:val="00EF5893"/>
    <w:rsid w:val="00F01F9A"/>
    <w:rsid w:val="00F24FE8"/>
    <w:rsid w:val="00F51CD7"/>
    <w:rsid w:val="00F57275"/>
    <w:rsid w:val="00F81770"/>
    <w:rsid w:val="00F83DFE"/>
    <w:rsid w:val="00F90434"/>
    <w:rsid w:val="00F91B7E"/>
    <w:rsid w:val="00FB0303"/>
    <w:rsid w:val="00FB0EDE"/>
    <w:rsid w:val="00FB3971"/>
    <w:rsid w:val="00FB45A1"/>
    <w:rsid w:val="00FB46D8"/>
    <w:rsid w:val="00FB4B89"/>
    <w:rsid w:val="00FC1F26"/>
    <w:rsid w:val="00FD0376"/>
    <w:rsid w:val="00FD08E3"/>
    <w:rsid w:val="00FF06A5"/>
    <w:rsid w:val="00FF0FF3"/>
    <w:rsid w:val="00FF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5595F"/>
  <w15:docId w15:val="{5E265493-35CF-422F-A335-A5E31933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2A3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A32"/>
  </w:style>
  <w:style w:type="paragraph" w:styleId="Zpat">
    <w:name w:val="footer"/>
    <w:basedOn w:val="Normln"/>
    <w:link w:val="ZpatChar"/>
    <w:uiPriority w:val="99"/>
    <w:unhideWhenUsed/>
    <w:rsid w:val="001E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A32"/>
  </w:style>
  <w:style w:type="paragraph" w:styleId="Textbubliny">
    <w:name w:val="Balloon Text"/>
    <w:basedOn w:val="Normln"/>
    <w:link w:val="TextbublinyChar"/>
    <w:uiPriority w:val="99"/>
    <w:semiHidden/>
    <w:unhideWhenUsed/>
    <w:rsid w:val="001E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A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A4FF5"/>
  </w:style>
  <w:style w:type="character" w:styleId="Hypertextovodkaz">
    <w:name w:val="Hyperlink"/>
    <w:basedOn w:val="Standardnpsmoodstavce"/>
    <w:uiPriority w:val="99"/>
    <w:unhideWhenUsed/>
    <w:rsid w:val="00032B1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32B17"/>
    <w:pPr>
      <w:ind w:left="720"/>
      <w:contextualSpacing/>
    </w:pPr>
  </w:style>
  <w:style w:type="table" w:styleId="Mkatabulky">
    <w:name w:val="Table Grid"/>
    <w:basedOn w:val="Normlntabulka"/>
    <w:uiPriority w:val="59"/>
    <w:rsid w:val="0059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3">
    <w:name w:val="Grid Table 4 Accent 3"/>
    <w:basedOn w:val="Normlntabulka"/>
    <w:uiPriority w:val="49"/>
    <w:rsid w:val="005900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mavtabulkasmkou5zvraznn1">
    <w:name w:val="Grid Table 5 Dark Accent 1"/>
    <w:basedOn w:val="Normlntabulka"/>
    <w:uiPriority w:val="50"/>
    <w:rsid w:val="005900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ulkasmkou4zvraznn1">
    <w:name w:val="Grid Table 4 Accent 1"/>
    <w:basedOn w:val="Normlntabulka"/>
    <w:uiPriority w:val="49"/>
    <w:rsid w:val="005900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5">
    <w:name w:val="Grid Table 4 Accent 5"/>
    <w:basedOn w:val="Normlntabulka"/>
    <w:uiPriority w:val="49"/>
    <w:rsid w:val="00CE366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Zkladntext">
    <w:name w:val="Body Text"/>
    <w:basedOn w:val="Normln"/>
    <w:link w:val="ZkladntextChar"/>
    <w:unhideWhenUsed/>
    <w:rsid w:val="00CE3667"/>
    <w:pPr>
      <w:snapToGrid w:val="0"/>
      <w:spacing w:before="120" w:after="0" w:line="240" w:lineRule="auto"/>
      <w:ind w:right="-766"/>
      <w:jc w:val="both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E366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ezmezer">
    <w:name w:val="No Spacing"/>
    <w:qFormat/>
    <w:rsid w:val="00CE36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piszn">
    <w:name w:val="spiszn"/>
    <w:rsid w:val="00DF45CB"/>
  </w:style>
  <w:style w:type="paragraph" w:styleId="Normlnweb">
    <w:name w:val="Normal (Web)"/>
    <w:basedOn w:val="Normln"/>
    <w:uiPriority w:val="99"/>
    <w:unhideWhenUsed/>
    <w:rsid w:val="00DF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ulkasmkou4zvraznn6">
    <w:name w:val="Grid Table 4 Accent 6"/>
    <w:basedOn w:val="Normlntabulka"/>
    <w:uiPriority w:val="49"/>
    <w:rsid w:val="008B175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-energy.cz" TargetMode="External"/><Relationship Id="rId1" Type="http://schemas.openxmlformats.org/officeDocument/2006/relationships/hyperlink" Target="mailto:info@my-energ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7B93-4A49-43D4-B43B-8D1798AD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kosnarjan@outlook.cz</cp:lastModifiedBy>
  <cp:revision>6</cp:revision>
  <cp:lastPrinted>2018-03-13T14:39:00Z</cp:lastPrinted>
  <dcterms:created xsi:type="dcterms:W3CDTF">2018-07-26T12:49:00Z</dcterms:created>
  <dcterms:modified xsi:type="dcterms:W3CDTF">2018-07-26T12:59:00Z</dcterms:modified>
</cp:coreProperties>
</file>